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7BF" w:rsidRPr="006947BF" w:rsidRDefault="00112372" w:rsidP="00112372">
      <w:pPr>
        <w:pStyle w:val="a3"/>
        <w:tabs>
          <w:tab w:val="left" w:pos="142"/>
        </w:tabs>
        <w:spacing w:line="276" w:lineRule="auto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5940425" cy="8474136"/>
            <wp:effectExtent l="19050" t="0" r="3175" b="0"/>
            <wp:docPr id="1" name="Рисунок 1" descr="C:\Documents and Settings\user\Рабочий стол\посещ меропри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осещ мероприяти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372" w:rsidRDefault="00112372" w:rsidP="00112372">
      <w:pPr>
        <w:rPr>
          <w:rFonts w:eastAsia="Times New Roman"/>
          <w:b/>
          <w:bCs/>
          <w:sz w:val="24"/>
          <w:szCs w:val="24"/>
          <w:lang w:eastAsia="ru-RU"/>
        </w:rPr>
      </w:pPr>
    </w:p>
    <w:p w:rsidR="00112372" w:rsidRDefault="00112372" w:rsidP="00112372">
      <w:pPr>
        <w:rPr>
          <w:rFonts w:eastAsia="Times New Roman"/>
          <w:b/>
          <w:bCs/>
          <w:sz w:val="24"/>
          <w:szCs w:val="24"/>
          <w:lang w:eastAsia="ru-RU"/>
        </w:rPr>
      </w:pPr>
    </w:p>
    <w:p w:rsidR="00112372" w:rsidRDefault="00112372" w:rsidP="00BA46CB">
      <w:pPr>
        <w:jc w:val="center"/>
        <w:rPr>
          <w:rFonts w:eastAsia="Times New Roman"/>
          <w:b/>
          <w:bCs/>
          <w:sz w:val="24"/>
          <w:szCs w:val="24"/>
          <w:lang w:eastAsia="ru-RU"/>
        </w:rPr>
      </w:pPr>
    </w:p>
    <w:p w:rsidR="00BA46CB" w:rsidRPr="006947BF" w:rsidRDefault="00BA46CB" w:rsidP="00432CCC">
      <w:pPr>
        <w:jc w:val="center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b/>
          <w:bCs/>
          <w:sz w:val="26"/>
          <w:szCs w:val="26"/>
          <w:lang w:eastAsia="ru-RU"/>
        </w:rPr>
        <w:lastRenderedPageBreak/>
        <w:t xml:space="preserve">1. </w:t>
      </w:r>
      <w:r w:rsidR="006947BF" w:rsidRPr="006947BF">
        <w:rPr>
          <w:rFonts w:eastAsia="Times New Roman"/>
          <w:b/>
          <w:bCs/>
          <w:sz w:val="26"/>
          <w:szCs w:val="26"/>
          <w:lang w:eastAsia="ru-RU"/>
        </w:rPr>
        <w:t>Общие положения</w:t>
      </w:r>
    </w:p>
    <w:p w:rsidR="00BA46CB" w:rsidRPr="006947BF" w:rsidRDefault="00BA46CB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1.1. Правила посещения мероприятий, не предусмотренных учебным планом (далее – Правила), разработаны на основании ч.4 ст.34 Федерального закона «Об образовании в Российской Федерации» (№ 273-ФЗ) и Правилами внутреннего распорядка обучающихся.</w:t>
      </w:r>
    </w:p>
    <w:p w:rsidR="00BA46CB" w:rsidRPr="006947BF" w:rsidRDefault="00BA46CB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1.2. Настоящие правила размещаются на сайте общеобразовательной организации.</w:t>
      </w:r>
    </w:p>
    <w:p w:rsidR="00BA46CB" w:rsidRPr="006947BF" w:rsidRDefault="00BA46CB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 xml:space="preserve">1.3. Настоящие правила определяют общий порядок посещения </w:t>
      </w:r>
      <w:r w:rsidR="00AB07BE" w:rsidRPr="006947BF">
        <w:rPr>
          <w:rFonts w:eastAsia="Times New Roman"/>
          <w:sz w:val="26"/>
          <w:szCs w:val="26"/>
          <w:lang w:eastAsia="ru-RU"/>
        </w:rPr>
        <w:t>об</w:t>
      </w:r>
      <w:r w:rsidRPr="006947BF">
        <w:rPr>
          <w:rFonts w:eastAsia="Times New Roman"/>
          <w:sz w:val="26"/>
          <w:szCs w:val="26"/>
          <w:lang w:eastAsia="ru-RU"/>
        </w:rPr>
        <w:t>уча</w:t>
      </w:r>
      <w:r w:rsidR="00AB07BE" w:rsidRPr="006947BF">
        <w:rPr>
          <w:rFonts w:eastAsia="Times New Roman"/>
          <w:sz w:val="26"/>
          <w:szCs w:val="26"/>
          <w:lang w:eastAsia="ru-RU"/>
        </w:rPr>
        <w:t>ю</w:t>
      </w:r>
      <w:r w:rsidRPr="006947BF">
        <w:rPr>
          <w:rFonts w:eastAsia="Times New Roman"/>
          <w:sz w:val="26"/>
          <w:szCs w:val="26"/>
          <w:lang w:eastAsia="ru-RU"/>
        </w:rPr>
        <w:t>щимися по своему выбору мероприятий, проводимых в МБОУ «</w:t>
      </w:r>
      <w:r w:rsidR="00926C6F" w:rsidRPr="006947BF">
        <w:rPr>
          <w:rFonts w:eastAsia="Times New Roman"/>
          <w:sz w:val="26"/>
          <w:szCs w:val="26"/>
          <w:lang w:eastAsia="ru-RU"/>
        </w:rPr>
        <w:t>Васильевская  СОШ  №3  ЗМР  РТ</w:t>
      </w:r>
      <w:r w:rsidRPr="006947BF">
        <w:rPr>
          <w:rFonts w:eastAsia="Times New Roman"/>
          <w:sz w:val="26"/>
          <w:szCs w:val="26"/>
          <w:lang w:eastAsia="ru-RU"/>
        </w:rPr>
        <w:t xml:space="preserve"> (далее - </w:t>
      </w:r>
      <w:r w:rsidR="00926C6F" w:rsidRPr="006947BF">
        <w:rPr>
          <w:rFonts w:eastAsia="Times New Roman"/>
          <w:sz w:val="26"/>
          <w:szCs w:val="26"/>
          <w:lang w:eastAsia="ru-RU"/>
        </w:rPr>
        <w:t>Учреждение</w:t>
      </w:r>
      <w:r w:rsidRPr="006947BF">
        <w:rPr>
          <w:rFonts w:eastAsia="Times New Roman"/>
          <w:sz w:val="26"/>
          <w:szCs w:val="26"/>
          <w:lang w:eastAsia="ru-RU"/>
        </w:rPr>
        <w:t>) и не предусмотренных учебным планом, а также права, обязанности и ответственность посетителей данных мероприятий.</w:t>
      </w:r>
    </w:p>
    <w:p w:rsidR="00BA46CB" w:rsidRPr="006947BF" w:rsidRDefault="00BA46CB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1.4. К числу мероприятий, не предусмотренных учебным планом (</w:t>
      </w:r>
      <w:r w:rsidR="00AB07BE" w:rsidRPr="006947BF">
        <w:rPr>
          <w:rFonts w:eastAsia="Times New Roman"/>
          <w:sz w:val="26"/>
          <w:szCs w:val="26"/>
          <w:lang w:eastAsia="ru-RU"/>
        </w:rPr>
        <w:t xml:space="preserve">далее – мероприятия), относятся </w:t>
      </w:r>
      <w:r w:rsidRPr="006947BF">
        <w:rPr>
          <w:rFonts w:eastAsia="Times New Roman"/>
          <w:sz w:val="26"/>
          <w:szCs w:val="26"/>
          <w:lang w:eastAsia="ru-RU"/>
        </w:rPr>
        <w:t xml:space="preserve"> школьные тематические вечера, праздники, конкурсы, спортивные соревнования, экскурсии и т.п. Формы проведения этих мероприятий определяют ответственные за их проведение и (или) заместитель директора по ВР (организатор работы с детьми) </w:t>
      </w:r>
      <w:r w:rsidR="00524FEC" w:rsidRPr="006947BF">
        <w:rPr>
          <w:rFonts w:eastAsia="Times New Roman"/>
          <w:sz w:val="26"/>
          <w:szCs w:val="26"/>
          <w:lang w:eastAsia="ru-RU"/>
        </w:rPr>
        <w:t>Учреждения</w:t>
      </w:r>
      <w:r w:rsidRPr="006947BF">
        <w:rPr>
          <w:rFonts w:eastAsia="Times New Roman"/>
          <w:sz w:val="26"/>
          <w:szCs w:val="26"/>
          <w:lang w:eastAsia="ru-RU"/>
        </w:rPr>
        <w:t>.</w:t>
      </w:r>
    </w:p>
    <w:p w:rsidR="00BA46CB" w:rsidRPr="006947BF" w:rsidRDefault="00BA46CB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 xml:space="preserve">1.5. Мероприятия включаются в общешкольный план на текущий учебный год, который утверждается приказом директора и размещается на сайте </w:t>
      </w:r>
      <w:r w:rsidR="00524FEC" w:rsidRPr="006947BF">
        <w:rPr>
          <w:rFonts w:eastAsia="Times New Roman"/>
          <w:sz w:val="26"/>
          <w:szCs w:val="26"/>
          <w:lang w:eastAsia="ru-RU"/>
        </w:rPr>
        <w:t>Учреждения</w:t>
      </w:r>
      <w:r w:rsidRPr="006947BF">
        <w:rPr>
          <w:rFonts w:eastAsia="Times New Roman"/>
          <w:sz w:val="26"/>
          <w:szCs w:val="26"/>
          <w:lang w:eastAsia="ru-RU"/>
        </w:rPr>
        <w:t>.</w:t>
      </w:r>
    </w:p>
    <w:p w:rsidR="00BA46CB" w:rsidRPr="006947BF" w:rsidRDefault="00BA46CB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1.6. В случае возникновения необходимости проведения мероприятий, не включенных своевременно в общешкольный план, следует согласовать с заместителем директора по учебной и воспит</w:t>
      </w:r>
      <w:r w:rsidR="00AB07BE" w:rsidRPr="006947BF">
        <w:rPr>
          <w:rFonts w:eastAsia="Times New Roman"/>
          <w:sz w:val="26"/>
          <w:szCs w:val="26"/>
          <w:lang w:eastAsia="ru-RU"/>
        </w:rPr>
        <w:t>ательной работе об их проведении</w:t>
      </w:r>
      <w:r w:rsidR="00E64E68" w:rsidRPr="006947BF">
        <w:rPr>
          <w:rFonts w:eastAsia="Times New Roman"/>
          <w:sz w:val="26"/>
          <w:szCs w:val="26"/>
          <w:lang w:eastAsia="ru-RU"/>
        </w:rPr>
        <w:t>.</w:t>
      </w:r>
    </w:p>
    <w:p w:rsidR="00BA46CB" w:rsidRPr="006947BF" w:rsidRDefault="00BA46CB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 xml:space="preserve">1.7. На мероприятии обязательно присутствие классных руководителей, чьи классы принимают в нем участие, и (или) педагогических работников, назначенных на основании соответствующего приказа директора </w:t>
      </w:r>
      <w:r w:rsidR="00F84DFD" w:rsidRPr="006947BF">
        <w:rPr>
          <w:rFonts w:eastAsia="Times New Roman"/>
          <w:sz w:val="26"/>
          <w:szCs w:val="26"/>
          <w:lang w:eastAsia="ru-RU"/>
        </w:rPr>
        <w:t>Учреждения</w:t>
      </w:r>
      <w:r w:rsidRPr="006947BF">
        <w:rPr>
          <w:rFonts w:eastAsia="Times New Roman"/>
          <w:sz w:val="26"/>
          <w:szCs w:val="26"/>
          <w:lang w:eastAsia="ru-RU"/>
        </w:rPr>
        <w:t>.</w:t>
      </w:r>
    </w:p>
    <w:p w:rsidR="00BA46CB" w:rsidRPr="006947BF" w:rsidRDefault="00BA46CB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1.8. Правила являются обязательными для всех посетителей мероприятия. Принимая решение о посещении мероприятия, посетитель подтверждает свое согласие с настоящими Правилами.</w:t>
      </w:r>
    </w:p>
    <w:p w:rsidR="00BA46CB" w:rsidRPr="006947BF" w:rsidRDefault="00BA46CB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1.9. Посещая мероприятие, посетитель тем самым выражает свое согласие принимать участие в возможной фото- и видеосъемке, теле-и аудиозаписи.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 xml:space="preserve">Регламент проведения конкретного мероприятия утверждается соответствующим приказом директора </w:t>
      </w:r>
      <w:r w:rsidR="00F84DFD" w:rsidRPr="006947BF">
        <w:rPr>
          <w:rFonts w:eastAsia="Times New Roman"/>
          <w:sz w:val="26"/>
          <w:szCs w:val="26"/>
          <w:lang w:eastAsia="ru-RU"/>
        </w:rPr>
        <w:t>Учреждения</w:t>
      </w:r>
      <w:r w:rsidRPr="006947BF">
        <w:rPr>
          <w:rFonts w:eastAsia="Times New Roman"/>
          <w:sz w:val="26"/>
          <w:szCs w:val="26"/>
          <w:lang w:eastAsia="ru-RU"/>
        </w:rPr>
        <w:t>.</w:t>
      </w:r>
    </w:p>
    <w:p w:rsidR="00BA46CB" w:rsidRPr="006947BF" w:rsidRDefault="00BA46CB" w:rsidP="00432CCC">
      <w:pPr>
        <w:jc w:val="both"/>
        <w:rPr>
          <w:rFonts w:eastAsia="Times New Roman"/>
          <w:b/>
          <w:bCs/>
          <w:sz w:val="26"/>
          <w:szCs w:val="26"/>
          <w:lang w:eastAsia="ru-RU"/>
        </w:rPr>
      </w:pPr>
    </w:p>
    <w:p w:rsidR="00BA46CB" w:rsidRPr="006947BF" w:rsidRDefault="00BA46CB" w:rsidP="00432CCC">
      <w:pPr>
        <w:jc w:val="center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b/>
          <w:bCs/>
          <w:sz w:val="26"/>
          <w:szCs w:val="26"/>
          <w:lang w:eastAsia="ru-RU"/>
        </w:rPr>
        <w:t>2. ПОСЕТИТЕЛИ МЕРОПРИЯТИЙ</w:t>
      </w:r>
    </w:p>
    <w:p w:rsidR="00BA46CB" w:rsidRPr="006947BF" w:rsidRDefault="00BA46CB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2.1. Посетителями мероприятий являются: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 xml:space="preserve">- </w:t>
      </w:r>
      <w:r w:rsidR="00AB07BE" w:rsidRPr="006947BF">
        <w:rPr>
          <w:rFonts w:eastAsia="Times New Roman"/>
          <w:sz w:val="26"/>
          <w:szCs w:val="26"/>
          <w:lang w:eastAsia="ru-RU"/>
        </w:rPr>
        <w:t>об</w:t>
      </w:r>
      <w:r w:rsidRPr="006947BF">
        <w:rPr>
          <w:rFonts w:eastAsia="Times New Roman"/>
          <w:sz w:val="26"/>
          <w:szCs w:val="26"/>
          <w:lang w:eastAsia="ru-RU"/>
        </w:rPr>
        <w:t>уча</w:t>
      </w:r>
      <w:r w:rsidR="00AB07BE" w:rsidRPr="006947BF">
        <w:rPr>
          <w:rFonts w:eastAsia="Times New Roman"/>
          <w:sz w:val="26"/>
          <w:szCs w:val="26"/>
          <w:lang w:eastAsia="ru-RU"/>
        </w:rPr>
        <w:t>ю</w:t>
      </w:r>
      <w:r w:rsidRPr="006947BF">
        <w:rPr>
          <w:rFonts w:eastAsia="Times New Roman"/>
          <w:sz w:val="26"/>
          <w:szCs w:val="26"/>
          <w:lang w:eastAsia="ru-RU"/>
        </w:rPr>
        <w:t xml:space="preserve">щиеся </w:t>
      </w:r>
      <w:r w:rsidR="00F84DFD" w:rsidRPr="006947BF">
        <w:rPr>
          <w:rFonts w:eastAsia="Times New Roman"/>
          <w:sz w:val="26"/>
          <w:szCs w:val="26"/>
          <w:lang w:eastAsia="ru-RU"/>
        </w:rPr>
        <w:t>Учреждения</w:t>
      </w:r>
      <w:r w:rsidRPr="006947BF">
        <w:rPr>
          <w:rFonts w:eastAsia="Times New Roman"/>
          <w:sz w:val="26"/>
          <w:szCs w:val="26"/>
          <w:lang w:eastAsia="ru-RU"/>
        </w:rPr>
        <w:t>, являющиеся непосредственными участниками мероприятия;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- иные физические лица, являющиеся непосредственными участниками мероприятия;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 xml:space="preserve">- </w:t>
      </w:r>
      <w:r w:rsidR="00AB07BE" w:rsidRPr="006947BF">
        <w:rPr>
          <w:rFonts w:eastAsia="Times New Roman"/>
          <w:sz w:val="26"/>
          <w:szCs w:val="26"/>
          <w:lang w:eastAsia="ru-RU"/>
        </w:rPr>
        <w:t>об</w:t>
      </w:r>
      <w:r w:rsidRPr="006947BF">
        <w:rPr>
          <w:rFonts w:eastAsia="Times New Roman"/>
          <w:sz w:val="26"/>
          <w:szCs w:val="26"/>
          <w:lang w:eastAsia="ru-RU"/>
        </w:rPr>
        <w:t>уча</w:t>
      </w:r>
      <w:r w:rsidR="00AB07BE" w:rsidRPr="006947BF">
        <w:rPr>
          <w:rFonts w:eastAsia="Times New Roman"/>
          <w:sz w:val="26"/>
          <w:szCs w:val="26"/>
          <w:lang w:eastAsia="ru-RU"/>
        </w:rPr>
        <w:t>ю</w:t>
      </w:r>
      <w:r w:rsidRPr="006947BF">
        <w:rPr>
          <w:rFonts w:eastAsia="Times New Roman"/>
          <w:sz w:val="26"/>
          <w:szCs w:val="26"/>
          <w:lang w:eastAsia="ru-RU"/>
        </w:rPr>
        <w:t xml:space="preserve">щиеся </w:t>
      </w:r>
      <w:r w:rsidR="00F84DFD" w:rsidRPr="006947BF">
        <w:rPr>
          <w:rFonts w:eastAsia="Times New Roman"/>
          <w:sz w:val="26"/>
          <w:szCs w:val="26"/>
          <w:lang w:eastAsia="ru-RU"/>
        </w:rPr>
        <w:t>Учреждения</w:t>
      </w:r>
      <w:r w:rsidRPr="006947BF">
        <w:rPr>
          <w:rFonts w:eastAsia="Times New Roman"/>
          <w:sz w:val="26"/>
          <w:szCs w:val="26"/>
          <w:lang w:eastAsia="ru-RU"/>
        </w:rPr>
        <w:t>, являющиеся зрителями на данном мероприятии;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 xml:space="preserve">- законные представители </w:t>
      </w:r>
      <w:r w:rsidR="00AB07BE" w:rsidRPr="006947BF">
        <w:rPr>
          <w:rFonts w:eastAsia="Times New Roman"/>
          <w:sz w:val="26"/>
          <w:szCs w:val="26"/>
          <w:lang w:eastAsia="ru-RU"/>
        </w:rPr>
        <w:t>об</w:t>
      </w:r>
      <w:r w:rsidRPr="006947BF">
        <w:rPr>
          <w:rFonts w:eastAsia="Times New Roman"/>
          <w:sz w:val="26"/>
          <w:szCs w:val="26"/>
          <w:lang w:eastAsia="ru-RU"/>
        </w:rPr>
        <w:t>уча</w:t>
      </w:r>
      <w:r w:rsidR="00AB07BE" w:rsidRPr="006947BF">
        <w:rPr>
          <w:rFonts w:eastAsia="Times New Roman"/>
          <w:sz w:val="26"/>
          <w:szCs w:val="26"/>
          <w:lang w:eastAsia="ru-RU"/>
        </w:rPr>
        <w:t>ю</w:t>
      </w:r>
      <w:r w:rsidRPr="006947BF">
        <w:rPr>
          <w:rFonts w:eastAsia="Times New Roman"/>
          <w:sz w:val="26"/>
          <w:szCs w:val="26"/>
          <w:lang w:eastAsia="ru-RU"/>
        </w:rPr>
        <w:t xml:space="preserve">щихся </w:t>
      </w:r>
      <w:r w:rsidR="00F84DFD" w:rsidRPr="006947BF">
        <w:rPr>
          <w:rFonts w:eastAsia="Times New Roman"/>
          <w:sz w:val="26"/>
          <w:szCs w:val="26"/>
          <w:lang w:eastAsia="ru-RU"/>
        </w:rPr>
        <w:t>Учреждения</w:t>
      </w:r>
      <w:r w:rsidRPr="006947BF">
        <w:rPr>
          <w:rFonts w:eastAsia="Times New Roman"/>
          <w:sz w:val="26"/>
          <w:szCs w:val="26"/>
          <w:lang w:eastAsia="ru-RU"/>
        </w:rPr>
        <w:t>, иных физических лиц, являющихся непосредственными участниками мероприятия;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 xml:space="preserve">- работники </w:t>
      </w:r>
      <w:r w:rsidR="00841E77" w:rsidRPr="006947BF">
        <w:rPr>
          <w:rFonts w:eastAsia="Times New Roman"/>
          <w:sz w:val="26"/>
          <w:szCs w:val="26"/>
          <w:lang w:eastAsia="ru-RU"/>
        </w:rPr>
        <w:t>Учреждения</w:t>
      </w:r>
      <w:r w:rsidRPr="006947BF">
        <w:rPr>
          <w:rFonts w:eastAsia="Times New Roman"/>
          <w:sz w:val="26"/>
          <w:szCs w:val="26"/>
          <w:lang w:eastAsia="ru-RU"/>
        </w:rPr>
        <w:t>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- сторонние физические лица (по согласованию).</w:t>
      </w:r>
    </w:p>
    <w:p w:rsidR="00EC6D41" w:rsidRPr="006947BF" w:rsidRDefault="00EC6D41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</w:p>
    <w:p w:rsidR="00EC6D41" w:rsidRPr="006947BF" w:rsidRDefault="00EC6D41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</w:p>
    <w:p w:rsidR="00BA46CB" w:rsidRPr="006947BF" w:rsidRDefault="00BA46CB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2.2. Посетители мероприятия подразделяются на следующие группы: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33"/>
        <w:gridCol w:w="7952"/>
      </w:tblGrid>
      <w:tr w:rsidR="00BA46CB" w:rsidRPr="006947BF" w:rsidTr="000D767E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6947BF" w:rsidRDefault="00BA46CB" w:rsidP="00432CCC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6947BF">
              <w:rPr>
                <w:rFonts w:eastAsia="Times New Roman"/>
                <w:sz w:val="26"/>
                <w:szCs w:val="26"/>
                <w:lang w:eastAsia="ru-RU"/>
              </w:rPr>
              <w:lastRenderedPageBreak/>
              <w:t>Группа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6947BF" w:rsidRDefault="00BA46CB" w:rsidP="00432CCC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6947BF">
              <w:rPr>
                <w:rFonts w:eastAsia="Times New Roman"/>
                <w:sz w:val="26"/>
                <w:szCs w:val="26"/>
                <w:lang w:eastAsia="ru-RU"/>
              </w:rPr>
              <w:t>Категория посетителей</w:t>
            </w:r>
          </w:p>
        </w:tc>
      </w:tr>
      <w:tr w:rsidR="00BA46CB" w:rsidRPr="006947BF" w:rsidTr="000D767E">
        <w:trPr>
          <w:tblCellSpacing w:w="0" w:type="dxa"/>
        </w:trPr>
        <w:tc>
          <w:tcPr>
            <w:tcW w:w="14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6947BF" w:rsidRDefault="00BA46CB" w:rsidP="00432CCC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6947BF">
              <w:rPr>
                <w:rFonts w:eastAsia="Times New Roman"/>
                <w:sz w:val="26"/>
                <w:szCs w:val="26"/>
                <w:lang w:eastAsia="ru-RU"/>
              </w:rPr>
              <w:t>Участники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6947BF" w:rsidRDefault="00BA46CB" w:rsidP="00432CCC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6947BF">
              <w:rPr>
                <w:rFonts w:eastAsia="Times New Roman"/>
                <w:sz w:val="26"/>
                <w:szCs w:val="26"/>
                <w:lang w:eastAsia="ru-RU"/>
              </w:rPr>
              <w:t xml:space="preserve">Учащиеся </w:t>
            </w:r>
            <w:r w:rsidR="00E914A0" w:rsidRPr="006947BF">
              <w:rPr>
                <w:rFonts w:eastAsia="Times New Roman"/>
                <w:sz w:val="26"/>
                <w:szCs w:val="26"/>
                <w:lang w:eastAsia="ru-RU"/>
              </w:rPr>
              <w:t>Учреждения</w:t>
            </w:r>
            <w:r w:rsidRPr="006947BF">
              <w:rPr>
                <w:rFonts w:eastAsia="Times New Roman"/>
                <w:sz w:val="26"/>
                <w:szCs w:val="26"/>
                <w:lang w:eastAsia="ru-RU"/>
              </w:rPr>
              <w:t>, являющиеся непосредственными участниками мероприятия</w:t>
            </w:r>
          </w:p>
        </w:tc>
      </w:tr>
      <w:tr w:rsidR="00BA46CB" w:rsidRPr="006947BF" w:rsidTr="000D767E">
        <w:trPr>
          <w:tblCellSpacing w:w="0" w:type="dxa"/>
        </w:trPr>
        <w:tc>
          <w:tcPr>
            <w:tcW w:w="143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6CB" w:rsidRPr="006947BF" w:rsidRDefault="00BA46CB" w:rsidP="00432CCC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6947BF" w:rsidRDefault="00BA46CB" w:rsidP="00432CCC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6947BF">
              <w:rPr>
                <w:rFonts w:eastAsia="Times New Roman"/>
                <w:sz w:val="26"/>
                <w:szCs w:val="26"/>
                <w:lang w:eastAsia="ru-RU"/>
              </w:rPr>
              <w:t>Иные физические лица, являющиеся непосредственными участниками мероприятия</w:t>
            </w:r>
          </w:p>
        </w:tc>
      </w:tr>
      <w:tr w:rsidR="00BA46CB" w:rsidRPr="006947BF" w:rsidTr="000D767E">
        <w:trPr>
          <w:tblCellSpacing w:w="0" w:type="dxa"/>
        </w:trPr>
        <w:tc>
          <w:tcPr>
            <w:tcW w:w="14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6947BF" w:rsidRDefault="00BA46CB" w:rsidP="00432CCC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6947BF">
              <w:rPr>
                <w:rFonts w:eastAsia="Times New Roman"/>
                <w:sz w:val="26"/>
                <w:szCs w:val="26"/>
                <w:lang w:eastAsia="ru-RU"/>
              </w:rPr>
              <w:t>Зрители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6947BF" w:rsidRDefault="00BA46CB" w:rsidP="00432CCC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6947BF">
              <w:rPr>
                <w:rFonts w:eastAsia="Times New Roman"/>
                <w:sz w:val="26"/>
                <w:szCs w:val="26"/>
                <w:lang w:eastAsia="ru-RU"/>
              </w:rPr>
              <w:t xml:space="preserve">Учащиеся </w:t>
            </w:r>
            <w:r w:rsidR="00E914A0" w:rsidRPr="006947BF">
              <w:rPr>
                <w:rFonts w:eastAsia="Times New Roman"/>
                <w:sz w:val="26"/>
                <w:szCs w:val="26"/>
                <w:lang w:eastAsia="ru-RU"/>
              </w:rPr>
              <w:t>Учреждения</w:t>
            </w:r>
            <w:r w:rsidRPr="006947BF">
              <w:rPr>
                <w:rFonts w:eastAsia="Times New Roman"/>
                <w:sz w:val="26"/>
                <w:szCs w:val="26"/>
                <w:lang w:eastAsia="ru-RU"/>
              </w:rPr>
              <w:t>, не принимающие непосредственного участия в мероприятии, но присутствующие на нем</w:t>
            </w:r>
          </w:p>
        </w:tc>
      </w:tr>
      <w:tr w:rsidR="00BA46CB" w:rsidRPr="006947BF" w:rsidTr="000D767E">
        <w:trPr>
          <w:tblCellSpacing w:w="0" w:type="dxa"/>
        </w:trPr>
        <w:tc>
          <w:tcPr>
            <w:tcW w:w="143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6CB" w:rsidRPr="006947BF" w:rsidRDefault="00BA46CB" w:rsidP="00432CCC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6947BF" w:rsidRDefault="00BA46CB" w:rsidP="00432CCC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6947BF">
              <w:rPr>
                <w:rFonts w:eastAsia="Times New Roman"/>
                <w:sz w:val="26"/>
                <w:szCs w:val="26"/>
                <w:lang w:eastAsia="ru-RU"/>
              </w:rPr>
              <w:t xml:space="preserve">Работники </w:t>
            </w:r>
            <w:r w:rsidR="00E914A0" w:rsidRPr="006947BF">
              <w:rPr>
                <w:rFonts w:eastAsia="Times New Roman"/>
                <w:sz w:val="26"/>
                <w:szCs w:val="26"/>
                <w:lang w:eastAsia="ru-RU"/>
              </w:rPr>
              <w:t>Учреждения</w:t>
            </w:r>
          </w:p>
        </w:tc>
      </w:tr>
      <w:tr w:rsidR="00BA46CB" w:rsidRPr="006947BF" w:rsidTr="000D767E">
        <w:trPr>
          <w:tblCellSpacing w:w="0" w:type="dxa"/>
        </w:trPr>
        <w:tc>
          <w:tcPr>
            <w:tcW w:w="143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6947BF" w:rsidRDefault="00BA46CB" w:rsidP="00432CCC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6947BF">
              <w:rPr>
                <w:rFonts w:eastAsia="Times New Roman"/>
                <w:sz w:val="26"/>
                <w:szCs w:val="26"/>
                <w:lang w:eastAsia="ru-RU"/>
              </w:rPr>
              <w:t>Гости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6947BF" w:rsidRDefault="00BA46CB" w:rsidP="00432CCC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6947BF">
              <w:rPr>
                <w:rFonts w:eastAsia="Times New Roman"/>
                <w:sz w:val="26"/>
                <w:szCs w:val="26"/>
                <w:lang w:eastAsia="ru-RU"/>
              </w:rPr>
              <w:t>Законные представители</w:t>
            </w:r>
          </w:p>
        </w:tc>
      </w:tr>
      <w:tr w:rsidR="00BA46CB" w:rsidRPr="006947BF" w:rsidTr="000D767E">
        <w:trPr>
          <w:tblCellSpacing w:w="0" w:type="dxa"/>
        </w:trPr>
        <w:tc>
          <w:tcPr>
            <w:tcW w:w="143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A46CB" w:rsidRPr="006947BF" w:rsidRDefault="00BA46CB" w:rsidP="00432CCC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6947BF" w:rsidRDefault="00BA46CB" w:rsidP="00432CCC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6947BF">
              <w:rPr>
                <w:rFonts w:eastAsia="Times New Roman"/>
                <w:sz w:val="26"/>
                <w:szCs w:val="26"/>
                <w:lang w:eastAsia="ru-RU"/>
              </w:rPr>
              <w:t>Сторонние физические лица (по согласованию)</w:t>
            </w:r>
          </w:p>
        </w:tc>
      </w:tr>
      <w:tr w:rsidR="00BA46CB" w:rsidRPr="006947BF" w:rsidTr="000D767E">
        <w:trPr>
          <w:tblCellSpacing w:w="0" w:type="dxa"/>
        </w:trPr>
        <w:tc>
          <w:tcPr>
            <w:tcW w:w="14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6947BF" w:rsidRDefault="00BA46CB" w:rsidP="00432CCC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6947BF">
              <w:rPr>
                <w:rFonts w:eastAsia="Times New Roman"/>
                <w:sz w:val="26"/>
                <w:szCs w:val="26"/>
                <w:lang w:eastAsia="ru-RU"/>
              </w:rPr>
              <w:t xml:space="preserve">Ответственные </w:t>
            </w:r>
          </w:p>
        </w:tc>
        <w:tc>
          <w:tcPr>
            <w:tcW w:w="79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46CB" w:rsidRPr="006947BF" w:rsidRDefault="00BA46CB" w:rsidP="00432CCC">
            <w:pPr>
              <w:jc w:val="both"/>
              <w:rPr>
                <w:rFonts w:eastAsia="Times New Roman"/>
                <w:sz w:val="26"/>
                <w:szCs w:val="26"/>
                <w:lang w:eastAsia="ru-RU"/>
              </w:rPr>
            </w:pPr>
            <w:r w:rsidRPr="006947BF">
              <w:rPr>
                <w:rFonts w:eastAsia="Times New Roman"/>
                <w:sz w:val="26"/>
                <w:szCs w:val="26"/>
                <w:lang w:eastAsia="ru-RU"/>
              </w:rPr>
              <w:t xml:space="preserve">Классные руководители и другие педагогические работники, назначенные ответственными за организацию и проведение мероприятия </w:t>
            </w:r>
          </w:p>
        </w:tc>
      </w:tr>
    </w:tbl>
    <w:p w:rsidR="00BA46CB" w:rsidRPr="006947BF" w:rsidRDefault="00BA46CB" w:rsidP="00432CCC">
      <w:pPr>
        <w:jc w:val="both"/>
        <w:rPr>
          <w:rFonts w:eastAsia="Times New Roman"/>
          <w:b/>
          <w:bCs/>
          <w:sz w:val="26"/>
          <w:szCs w:val="26"/>
          <w:lang w:eastAsia="ru-RU"/>
        </w:rPr>
      </w:pPr>
    </w:p>
    <w:p w:rsidR="00BA46CB" w:rsidRPr="006947BF" w:rsidRDefault="00BA46CB" w:rsidP="00432CCC">
      <w:pPr>
        <w:jc w:val="center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b/>
          <w:bCs/>
          <w:sz w:val="26"/>
          <w:szCs w:val="26"/>
          <w:lang w:eastAsia="ru-RU"/>
        </w:rPr>
        <w:t>3. Права, обязанности и ответственность посетителей мероприятий</w:t>
      </w:r>
    </w:p>
    <w:p w:rsidR="00BA46CB" w:rsidRPr="006947BF" w:rsidRDefault="00BA46CB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3.1. Все посетители имеют право: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- на уважение своей чести и достоинства;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- проведение фото- и видеосъемки, аудиозаписи.</w:t>
      </w:r>
    </w:p>
    <w:p w:rsidR="00BA46CB" w:rsidRPr="006947BF" w:rsidRDefault="00BA46CB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3.2. Зрители и гости имеют право приносить с собой и использовать во время проведения спортивных соревнований: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- флаги с размером полотнища до 80</w:t>
      </w:r>
      <w:r w:rsidRPr="006947BF">
        <w:rPr>
          <w:rFonts w:eastAsia="Times New Roman"/>
          <w:sz w:val="26"/>
          <w:szCs w:val="26"/>
          <w:lang w:val="en-US" w:eastAsia="ru-RU"/>
        </w:rPr>
        <w:t>X</w:t>
      </w:r>
      <w:r w:rsidRPr="006947BF">
        <w:rPr>
          <w:rFonts w:eastAsia="Times New Roman"/>
          <w:sz w:val="26"/>
          <w:szCs w:val="26"/>
          <w:lang w:eastAsia="ru-RU"/>
        </w:rPr>
        <w:t>100 см на пластиковом пустотелом древке длиной до 100 см;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- дудки и трещотки (пластиковые).</w:t>
      </w:r>
    </w:p>
    <w:p w:rsidR="00BA46CB" w:rsidRPr="006947BF" w:rsidRDefault="00BA46CB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3.3. ответственные лица имеют право удалять с мероприятия гостей и зрителей, нарушающих настоящие правила.</w:t>
      </w:r>
    </w:p>
    <w:p w:rsidR="00BA46CB" w:rsidRPr="006947BF" w:rsidRDefault="00BA46CB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3.4. Все посетители обязаны: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- соблюдать настоящие правила и регламент проведения мероприятия;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 xml:space="preserve">- бережно относиться к помещениям, имуществу и оборудованию </w:t>
      </w:r>
      <w:r w:rsidR="00E914A0" w:rsidRPr="006947BF">
        <w:rPr>
          <w:rFonts w:eastAsia="Times New Roman"/>
          <w:sz w:val="26"/>
          <w:szCs w:val="26"/>
          <w:lang w:eastAsia="ru-RU"/>
        </w:rPr>
        <w:t>Учреждения</w:t>
      </w:r>
      <w:r w:rsidRPr="006947BF">
        <w:rPr>
          <w:rFonts w:eastAsia="Times New Roman"/>
          <w:sz w:val="26"/>
          <w:szCs w:val="26"/>
          <w:lang w:eastAsia="ru-RU"/>
        </w:rPr>
        <w:t>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- уважать честь и достоинство других посетителей мероприятия.</w:t>
      </w:r>
    </w:p>
    <w:p w:rsidR="00BA46CB" w:rsidRPr="006947BF" w:rsidRDefault="00BA46CB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3.5. Участники обязаны присутствовать на мероприятии в одежде и обуви, соответствующей его регламенту.</w:t>
      </w:r>
    </w:p>
    <w:p w:rsidR="00BA46CB" w:rsidRPr="006947BF" w:rsidRDefault="00BA46CB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3.6. Участники, зрители и гости обязаны: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- поддерживать чистоту и порядок на мероприятиях;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- выполнять требования ответственных лиц;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- 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- 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BA46CB" w:rsidRPr="006947BF" w:rsidRDefault="00BA46CB" w:rsidP="00432CCC">
      <w:pPr>
        <w:ind w:firstLine="708"/>
        <w:jc w:val="both"/>
        <w:rPr>
          <w:rFonts w:eastAsia="Times New Roman"/>
          <w:b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3.7.</w:t>
      </w:r>
      <w:r w:rsidRPr="006947BF">
        <w:rPr>
          <w:rFonts w:eastAsia="Times New Roman"/>
          <w:b/>
          <w:sz w:val="26"/>
          <w:szCs w:val="26"/>
          <w:lang w:eastAsia="ru-RU"/>
        </w:rPr>
        <w:t xml:space="preserve"> Ответственные лица обязаны: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- лично присутствовать на мероприятии;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- обеспечивать доступ посетителей на мероприятие;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- осуществлять контроль соблюдения участниками, зрителями и гостями настоящих Правил;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- обеспечивать эвакуацию посетителей в случае угрозы и возникновения чрезвычайных ситуаций.</w:t>
      </w:r>
    </w:p>
    <w:p w:rsidR="00BA46CB" w:rsidRPr="006947BF" w:rsidRDefault="00BA46CB" w:rsidP="00432CCC">
      <w:pPr>
        <w:ind w:firstLine="708"/>
        <w:jc w:val="both"/>
        <w:rPr>
          <w:rFonts w:eastAsia="Times New Roman"/>
          <w:b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3.8.</w:t>
      </w:r>
      <w:r w:rsidRPr="006947BF">
        <w:rPr>
          <w:rFonts w:eastAsia="Times New Roman"/>
          <w:b/>
          <w:sz w:val="26"/>
          <w:szCs w:val="26"/>
          <w:lang w:eastAsia="ru-RU"/>
        </w:rPr>
        <w:t xml:space="preserve"> Посетителям мероприятий запрещается: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lastRenderedPageBreak/>
        <w:t>- присутствовать на мероприятии в пляжной, спортивной, специализированной, рваной или грязной одежде и обуви;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- приносить с собой и (или) употреблять алкогольные напитки, наркотические и токсические средства;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- 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- вносить большие портфели и сумки в помещение, в котором проводится мероприятие;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 xml:space="preserve">- курить в помещениях и на территории </w:t>
      </w:r>
      <w:r w:rsidR="00E914A0" w:rsidRPr="006947BF">
        <w:rPr>
          <w:rFonts w:eastAsia="Times New Roman"/>
          <w:sz w:val="26"/>
          <w:szCs w:val="26"/>
          <w:lang w:eastAsia="ru-RU"/>
        </w:rPr>
        <w:t>Учреждения</w:t>
      </w:r>
      <w:r w:rsidRPr="006947BF">
        <w:rPr>
          <w:rFonts w:eastAsia="Times New Roman"/>
          <w:sz w:val="26"/>
          <w:szCs w:val="26"/>
          <w:lang w:eastAsia="ru-RU"/>
        </w:rPr>
        <w:t>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- приводить и приносить с собой животных;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 xml:space="preserve">- проникать в служебные и производственные помещения </w:t>
      </w:r>
      <w:r w:rsidR="00E914A0" w:rsidRPr="006947BF">
        <w:rPr>
          <w:rFonts w:eastAsia="Times New Roman"/>
          <w:sz w:val="26"/>
          <w:szCs w:val="26"/>
          <w:lang w:eastAsia="ru-RU"/>
        </w:rPr>
        <w:t>Учреждения</w:t>
      </w:r>
      <w:r w:rsidRPr="006947BF">
        <w:rPr>
          <w:rFonts w:eastAsia="Times New Roman"/>
          <w:sz w:val="26"/>
          <w:szCs w:val="26"/>
          <w:lang w:eastAsia="ru-RU"/>
        </w:rPr>
        <w:t>, раздевалку и другие технические помещения;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- повреждать элементы оформления и оборудование мероприятия;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 xml:space="preserve">-совершать поступки, унижающие или оскорбляющие человеческое достоинство других посетителей, работников </w:t>
      </w:r>
      <w:r w:rsidR="00E914A0" w:rsidRPr="006947BF">
        <w:rPr>
          <w:rFonts w:eastAsia="Times New Roman"/>
          <w:sz w:val="26"/>
          <w:szCs w:val="26"/>
          <w:lang w:eastAsia="ru-RU"/>
        </w:rPr>
        <w:t>Учреждения</w:t>
      </w:r>
      <w:r w:rsidRPr="006947BF">
        <w:rPr>
          <w:rFonts w:eastAsia="Times New Roman"/>
          <w:sz w:val="26"/>
          <w:szCs w:val="26"/>
          <w:lang w:eastAsia="ru-RU"/>
        </w:rPr>
        <w:t>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 xml:space="preserve">- наносить любые надписи в здании </w:t>
      </w:r>
      <w:r w:rsidR="00E914A0" w:rsidRPr="006947BF">
        <w:rPr>
          <w:rFonts w:eastAsia="Times New Roman"/>
          <w:sz w:val="26"/>
          <w:szCs w:val="26"/>
          <w:lang w:eastAsia="ru-RU"/>
        </w:rPr>
        <w:t>Учреждения</w:t>
      </w:r>
      <w:r w:rsidRPr="006947BF">
        <w:rPr>
          <w:rFonts w:eastAsia="Times New Roman"/>
          <w:sz w:val="26"/>
          <w:szCs w:val="26"/>
          <w:lang w:eastAsia="ru-RU"/>
        </w:rPr>
        <w:t xml:space="preserve">, а также на прилегающих к </w:t>
      </w:r>
      <w:r w:rsidR="00E914A0" w:rsidRPr="006947BF">
        <w:rPr>
          <w:rFonts w:eastAsia="Times New Roman"/>
          <w:sz w:val="26"/>
          <w:szCs w:val="26"/>
          <w:lang w:eastAsia="ru-RU"/>
        </w:rPr>
        <w:t>Учреждению</w:t>
      </w:r>
      <w:r w:rsidRPr="006947BF">
        <w:rPr>
          <w:rFonts w:eastAsia="Times New Roman"/>
          <w:sz w:val="26"/>
          <w:szCs w:val="26"/>
          <w:lang w:eastAsia="ru-RU"/>
        </w:rPr>
        <w:t xml:space="preserve"> территориях и внешних стенках </w:t>
      </w:r>
      <w:r w:rsidR="00E914A0" w:rsidRPr="006947BF">
        <w:rPr>
          <w:rFonts w:eastAsia="Times New Roman"/>
          <w:sz w:val="26"/>
          <w:szCs w:val="26"/>
          <w:lang w:eastAsia="ru-RU"/>
        </w:rPr>
        <w:t>Учреждения</w:t>
      </w:r>
      <w:r w:rsidRPr="006947BF">
        <w:rPr>
          <w:rFonts w:eastAsia="Times New Roman"/>
          <w:sz w:val="26"/>
          <w:szCs w:val="26"/>
          <w:lang w:eastAsia="ru-RU"/>
        </w:rPr>
        <w:t>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 xml:space="preserve">- осуществлять агитационную или иную деятельность, адресованную неограниченному расовой, религиозной, национальной розни, оскорбляющую посетителей, работников </w:t>
      </w:r>
      <w:r w:rsidR="00E914A0" w:rsidRPr="006947BF">
        <w:rPr>
          <w:rFonts w:eastAsia="Times New Roman"/>
          <w:sz w:val="26"/>
          <w:szCs w:val="26"/>
          <w:lang w:eastAsia="ru-RU"/>
        </w:rPr>
        <w:t>Учреждения</w:t>
      </w:r>
      <w:r w:rsidRPr="006947BF">
        <w:rPr>
          <w:rFonts w:eastAsia="Times New Roman"/>
          <w:sz w:val="26"/>
          <w:szCs w:val="26"/>
          <w:lang w:eastAsia="ru-RU"/>
        </w:rPr>
        <w:t>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 xml:space="preserve">- проявлять неуважение к посетителям, работникам </w:t>
      </w:r>
      <w:r w:rsidR="00E914A0" w:rsidRPr="006947BF">
        <w:rPr>
          <w:rFonts w:eastAsia="Times New Roman"/>
          <w:sz w:val="26"/>
          <w:szCs w:val="26"/>
          <w:lang w:eastAsia="ru-RU"/>
        </w:rPr>
        <w:t>Учреждения</w:t>
      </w:r>
      <w:r w:rsidRPr="006947BF">
        <w:rPr>
          <w:rFonts w:eastAsia="Times New Roman"/>
          <w:sz w:val="26"/>
          <w:szCs w:val="26"/>
          <w:lang w:eastAsia="ru-RU"/>
        </w:rPr>
        <w:t>;</w:t>
      </w:r>
    </w:p>
    <w:p w:rsidR="00BA46CB" w:rsidRPr="006947BF" w:rsidRDefault="00BA46CB" w:rsidP="00432CCC">
      <w:pPr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- приносить с собой напитки и еду (в том числе мороженое).</w:t>
      </w:r>
    </w:p>
    <w:p w:rsidR="00BA46CB" w:rsidRPr="006947BF" w:rsidRDefault="00BA46CB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 xml:space="preserve">3.9. Посетители, нарушившие настоящие Правила, могут быть не допущены к другим мероприятиям, проводимым в </w:t>
      </w:r>
      <w:r w:rsidR="00E914A0" w:rsidRPr="006947BF">
        <w:rPr>
          <w:rFonts w:eastAsia="Times New Roman"/>
          <w:sz w:val="26"/>
          <w:szCs w:val="26"/>
          <w:lang w:eastAsia="ru-RU"/>
        </w:rPr>
        <w:t>Учреждении</w:t>
      </w:r>
      <w:r w:rsidRPr="006947BF">
        <w:rPr>
          <w:rFonts w:eastAsia="Times New Roman"/>
          <w:sz w:val="26"/>
          <w:szCs w:val="26"/>
          <w:lang w:eastAsia="ru-RU"/>
        </w:rPr>
        <w:t>.</w:t>
      </w:r>
    </w:p>
    <w:p w:rsidR="00BA46CB" w:rsidRPr="006947BF" w:rsidRDefault="00BA46CB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 xml:space="preserve">3.10. Посетители, причинившие </w:t>
      </w:r>
      <w:r w:rsidR="00E914A0" w:rsidRPr="006947BF">
        <w:rPr>
          <w:rFonts w:eastAsia="Times New Roman"/>
          <w:sz w:val="26"/>
          <w:szCs w:val="26"/>
          <w:lang w:eastAsia="ru-RU"/>
        </w:rPr>
        <w:t>Учреждению</w:t>
      </w:r>
      <w:r w:rsidRPr="006947BF">
        <w:rPr>
          <w:rFonts w:eastAsia="Times New Roman"/>
          <w:sz w:val="26"/>
          <w:szCs w:val="26"/>
          <w:lang w:eastAsia="ru-RU"/>
        </w:rPr>
        <w:t xml:space="preserve"> ущерб, компенсируют его, а также несут иную ответственность в случаях, предусмотренных действующим законодательством.</w:t>
      </w:r>
    </w:p>
    <w:p w:rsidR="00BA46CB" w:rsidRPr="006947BF" w:rsidRDefault="00BA46CB" w:rsidP="00432CCC">
      <w:pPr>
        <w:jc w:val="both"/>
        <w:rPr>
          <w:rFonts w:eastAsia="Times New Roman"/>
          <w:b/>
          <w:bCs/>
          <w:sz w:val="26"/>
          <w:szCs w:val="26"/>
          <w:lang w:eastAsia="ru-RU"/>
        </w:rPr>
      </w:pPr>
    </w:p>
    <w:p w:rsidR="00BA46CB" w:rsidRPr="006947BF" w:rsidRDefault="00BA46CB" w:rsidP="00432CCC">
      <w:pPr>
        <w:jc w:val="center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b/>
          <w:bCs/>
          <w:sz w:val="26"/>
          <w:szCs w:val="26"/>
          <w:lang w:eastAsia="ru-RU"/>
        </w:rPr>
        <w:t>4. ПОРЯДОК ПОСЕЩЕНИЯ МЕРОПРИЯТИЙ</w:t>
      </w:r>
    </w:p>
    <w:p w:rsidR="00BA46CB" w:rsidRPr="006947BF" w:rsidRDefault="00BA46CB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4.1. Вход для посетителей в помещение, в котором проводится мероприятие, открывается за 20 минут до его начала.</w:t>
      </w:r>
    </w:p>
    <w:p w:rsidR="00BA46CB" w:rsidRPr="006947BF" w:rsidRDefault="00BA46CB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4.2. Вход посетителей на мероприятие после его начала разрешается только по согласованию с ответственным лицом.</w:t>
      </w:r>
    </w:p>
    <w:p w:rsidR="00BA46CB" w:rsidRPr="006947BF" w:rsidRDefault="00BA46CB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>4.3. Участники и зрители проходят на мероприятие в соответствии с его регламентом.</w:t>
      </w:r>
    </w:p>
    <w:p w:rsidR="00BA46CB" w:rsidRPr="006947BF" w:rsidRDefault="00BA46CB" w:rsidP="00432CCC">
      <w:pPr>
        <w:ind w:firstLine="708"/>
        <w:jc w:val="both"/>
        <w:rPr>
          <w:rFonts w:eastAsia="Times New Roman"/>
          <w:sz w:val="26"/>
          <w:szCs w:val="26"/>
          <w:lang w:eastAsia="ru-RU"/>
        </w:rPr>
      </w:pPr>
      <w:r w:rsidRPr="006947BF">
        <w:rPr>
          <w:rFonts w:eastAsia="Times New Roman"/>
          <w:sz w:val="26"/>
          <w:szCs w:val="26"/>
          <w:lang w:eastAsia="ru-RU"/>
        </w:rPr>
        <w:t xml:space="preserve">4.4. Посетители неопрятного вида на мероприятие не допускаются (администрация </w:t>
      </w:r>
      <w:r w:rsidR="00E914A0" w:rsidRPr="006947BF">
        <w:rPr>
          <w:rFonts w:eastAsia="Times New Roman"/>
          <w:sz w:val="26"/>
          <w:szCs w:val="26"/>
          <w:lang w:eastAsia="ru-RU"/>
        </w:rPr>
        <w:t>Учреждения</w:t>
      </w:r>
      <w:r w:rsidRPr="006947BF">
        <w:rPr>
          <w:rFonts w:eastAsia="Times New Roman"/>
          <w:sz w:val="26"/>
          <w:szCs w:val="26"/>
          <w:lang w:eastAsia="ru-RU"/>
        </w:rPr>
        <w:t xml:space="preserve"> оставляет за собой право оценивать соответствие внешнего вида посетителей формату и имиджу мероприятия).</w:t>
      </w:r>
    </w:p>
    <w:p w:rsidR="00BA46CB" w:rsidRPr="006947BF" w:rsidRDefault="00BA46CB" w:rsidP="00432CCC">
      <w:pPr>
        <w:ind w:firstLine="708"/>
        <w:jc w:val="both"/>
        <w:rPr>
          <w:sz w:val="26"/>
          <w:szCs w:val="26"/>
        </w:rPr>
      </w:pPr>
      <w:r w:rsidRPr="006947BF">
        <w:rPr>
          <w:rFonts w:eastAsia="Times New Roman"/>
          <w:sz w:val="26"/>
          <w:szCs w:val="26"/>
          <w:lang w:eastAsia="ru-RU"/>
        </w:rPr>
        <w:t>4.5. 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</w:t>
      </w:r>
    </w:p>
    <w:p w:rsidR="00EF61FE" w:rsidRPr="006947BF" w:rsidRDefault="00EF61FE" w:rsidP="00432CCC">
      <w:pPr>
        <w:spacing w:after="200"/>
        <w:rPr>
          <w:sz w:val="26"/>
          <w:szCs w:val="26"/>
        </w:rPr>
      </w:pPr>
      <w:bookmarkStart w:id="0" w:name="_GoBack"/>
      <w:bookmarkEnd w:id="0"/>
    </w:p>
    <w:sectPr w:rsidR="00EF61FE" w:rsidRPr="006947BF" w:rsidSect="00432CCC">
      <w:headerReference w:type="default" r:id="rId8"/>
      <w:pgSz w:w="11906" w:h="16838"/>
      <w:pgMar w:top="1276" w:right="850" w:bottom="1135" w:left="1701" w:header="708" w:footer="708" w:gutter="0"/>
      <w:pgNumType w:start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584D" w:rsidRDefault="00F1584D" w:rsidP="00432CCC">
      <w:r>
        <w:separator/>
      </w:r>
    </w:p>
  </w:endnote>
  <w:endnote w:type="continuationSeparator" w:id="1">
    <w:p w:rsidR="00F1584D" w:rsidRDefault="00F1584D" w:rsidP="00432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584D" w:rsidRDefault="00F1584D" w:rsidP="00432CCC">
      <w:r>
        <w:separator/>
      </w:r>
    </w:p>
  </w:footnote>
  <w:footnote w:type="continuationSeparator" w:id="1">
    <w:p w:rsidR="00F1584D" w:rsidRDefault="00F1584D" w:rsidP="00432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41272"/>
      <w:docPartObj>
        <w:docPartGallery w:val="Page Numbers (Top of Page)"/>
        <w:docPartUnique/>
      </w:docPartObj>
    </w:sdtPr>
    <w:sdtContent>
      <w:p w:rsidR="00432CCC" w:rsidRDefault="00896401">
        <w:pPr>
          <w:pStyle w:val="a7"/>
          <w:jc w:val="center"/>
        </w:pPr>
        <w:fldSimple w:instr=" PAGE   \* MERGEFORMAT ">
          <w:r w:rsidR="00112372">
            <w:rPr>
              <w:noProof/>
            </w:rPr>
            <w:t>1</w:t>
          </w:r>
        </w:fldSimple>
      </w:p>
    </w:sdtContent>
  </w:sdt>
  <w:p w:rsidR="00432CCC" w:rsidRDefault="00432CCC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0A67"/>
    <w:rsid w:val="00010AC4"/>
    <w:rsid w:val="000A0F55"/>
    <w:rsid w:val="00112372"/>
    <w:rsid w:val="00210A67"/>
    <w:rsid w:val="00432CCC"/>
    <w:rsid w:val="00524FEC"/>
    <w:rsid w:val="00565726"/>
    <w:rsid w:val="00577D50"/>
    <w:rsid w:val="005930A9"/>
    <w:rsid w:val="005C3FBC"/>
    <w:rsid w:val="006947BF"/>
    <w:rsid w:val="007E189B"/>
    <w:rsid w:val="00804385"/>
    <w:rsid w:val="00841E77"/>
    <w:rsid w:val="00853B98"/>
    <w:rsid w:val="00865E7D"/>
    <w:rsid w:val="00896401"/>
    <w:rsid w:val="00926C6F"/>
    <w:rsid w:val="00AB07BE"/>
    <w:rsid w:val="00B62BBF"/>
    <w:rsid w:val="00B80EF1"/>
    <w:rsid w:val="00B8654A"/>
    <w:rsid w:val="00BA46CB"/>
    <w:rsid w:val="00C25560"/>
    <w:rsid w:val="00DE2630"/>
    <w:rsid w:val="00E64E68"/>
    <w:rsid w:val="00E914A0"/>
    <w:rsid w:val="00EC6D41"/>
    <w:rsid w:val="00EF61FE"/>
    <w:rsid w:val="00F1584D"/>
    <w:rsid w:val="00F6582F"/>
    <w:rsid w:val="00F84DFD"/>
    <w:rsid w:val="00FC3F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6C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A46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rsid w:val="00BA46CB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5E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E7D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32C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32CCC"/>
    <w:rPr>
      <w:rFonts w:ascii="Times New Roman" w:eastAsia="Calibri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semiHidden/>
    <w:unhideWhenUsed/>
    <w:rsid w:val="00432C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32CCC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6947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6C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A46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A46CB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5E7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E7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DCABE-D798-4379-A724-A12C1275C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Радик</cp:lastModifiedBy>
  <cp:revision>8</cp:revision>
  <cp:lastPrinted>2018-03-21T13:20:00Z</cp:lastPrinted>
  <dcterms:created xsi:type="dcterms:W3CDTF">2018-03-01T14:53:00Z</dcterms:created>
  <dcterms:modified xsi:type="dcterms:W3CDTF">2018-03-27T04:18:00Z</dcterms:modified>
</cp:coreProperties>
</file>